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FB" w:rsidRDefault="00D619FB" w:rsidP="008C3807">
      <w:pPr>
        <w:pStyle w:val="Default"/>
        <w:jc w:val="center"/>
        <w:rPr>
          <w:b/>
          <w:bCs/>
          <w:sz w:val="28"/>
          <w:szCs w:val="28"/>
        </w:rPr>
      </w:pPr>
      <w:r w:rsidRPr="008C3807">
        <w:rPr>
          <w:b/>
          <w:bCs/>
          <w:sz w:val="28"/>
          <w:szCs w:val="28"/>
        </w:rPr>
        <w:t>Порядок действий в случае возникновения угрозы атаки беспилотных летательных аппаратов и при их обнаружении</w:t>
      </w:r>
    </w:p>
    <w:p w:rsidR="008C3807" w:rsidRPr="008C3807" w:rsidRDefault="008C3807" w:rsidP="008C3807">
      <w:pPr>
        <w:pStyle w:val="Default"/>
        <w:jc w:val="center"/>
        <w:rPr>
          <w:sz w:val="28"/>
          <w:szCs w:val="28"/>
        </w:rPr>
      </w:pP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При получении сигнала оповещения о возникновении угрозы атаки беспилотных летательных аппаратов (далее –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) дежурный организации/ охранник обязан: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Записать в рабочий журнал дату, время и способ получения указанной информации и незамедлительно сообщить об этом руководителю организации либо лицу, его замещающему и действовать в соответствии с его указаниями.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В порядке установленного взаимодействия проинформировать о получении сигнала учредителя и оперативные службы.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При направлении информации сообщает: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D619FB" w:rsidRPr="008C3807">
        <w:rPr>
          <w:sz w:val="28"/>
          <w:szCs w:val="28"/>
        </w:rPr>
        <w:t>свои</w:t>
      </w:r>
      <w:proofErr w:type="gramEnd"/>
      <w:r w:rsidR="00D619FB" w:rsidRPr="008C3807">
        <w:rPr>
          <w:sz w:val="28"/>
          <w:szCs w:val="28"/>
        </w:rPr>
        <w:t xml:space="preserve"> фамилию, имя, отчество и занимаемую должность;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19FB" w:rsidRPr="008C3807">
        <w:rPr>
          <w:sz w:val="28"/>
          <w:szCs w:val="28"/>
        </w:rPr>
        <w:t xml:space="preserve">наименование объекта (территории) и его точный адрес;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19FB" w:rsidRPr="008C3807">
        <w:rPr>
          <w:sz w:val="28"/>
          <w:szCs w:val="28"/>
        </w:rPr>
        <w:t xml:space="preserve">источник и время поступления информации о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 (визуальное обнаружение, информация иных лиц, данные системы охраны или видеонаблюдения);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19FB" w:rsidRPr="008C3807">
        <w:rPr>
          <w:sz w:val="28"/>
          <w:szCs w:val="28"/>
        </w:rPr>
        <w:t xml:space="preserve">характер поведения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 (зависание, барражирование над объектом, направление пролета, внешний вид и т.д.);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19FB" w:rsidRPr="008C3807">
        <w:rPr>
          <w:sz w:val="28"/>
          <w:szCs w:val="28"/>
        </w:rPr>
        <w:t xml:space="preserve">наличие сохраненной информации о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 на электронных носителях информации (системы видеонаблюдения);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19FB" w:rsidRPr="008C3807">
        <w:rPr>
          <w:sz w:val="28"/>
          <w:szCs w:val="28"/>
        </w:rPr>
        <w:t xml:space="preserve">другие сведения по запросу уполномоченного органа.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С использованием всех имеющихся технических средств организовать оповещение руководителей и работников организации согласно утвержденной схеме оповещения.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Принять меры по усилению охраны и пропускного режима в здание и на территорию организации.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D619FB" w:rsidRPr="008C3807">
        <w:rPr>
          <w:sz w:val="28"/>
          <w:szCs w:val="28"/>
        </w:rPr>
        <w:t xml:space="preserve">При получении от дежурных/оперативных служб дополнительной информации, связанной с наличием вероятной угрозы жизни и здоровью людей, организовать выполнение указаний (рекомендаций) по обеспечению безопасности работников организации, а при необходимости, по решению руководителя организации, провести укрытие или рассредоточение людей по одиночке либо малыми группами по 3-5 человек (расстояние между сотрудниками должно быть не менее 3 метров). </w:t>
      </w:r>
      <w:proofErr w:type="gramEnd"/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При обнаружении (поступлении информации об обнаружении) над территорией (вблизи территории)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, руководитель организации (дежурный/охранник организации), проводит следующие мероприятия: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Незамедлительно сообщает об этом своему непосредственному руководителю.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Принимает меры по закрытию окон, выключению света, исключению нахождения людей в прямой видимости по отношению к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, а также предотвращает возможность использования вблизи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 радиоаппаратуры, мобильных телефонов и устройств GPS/ГЛОНАСС.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D619FB" w:rsidRPr="008C3807">
        <w:rPr>
          <w:sz w:val="28"/>
          <w:szCs w:val="28"/>
        </w:rPr>
        <w:t xml:space="preserve">Зафиксировав дату и время направления информации в уполномоченные органы, организует наблюдение за воздушным пространством над территорией и вблизи объекта с соблюдением мер личной безопасности.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>При наличии соответствующей возможности принимает меры для ведения</w:t>
      </w:r>
      <w:r>
        <w:rPr>
          <w:sz w:val="28"/>
          <w:szCs w:val="28"/>
        </w:rPr>
        <w:t xml:space="preserve"> </w:t>
      </w:r>
      <w:r w:rsidR="00D619FB" w:rsidRPr="008C3807">
        <w:rPr>
          <w:sz w:val="28"/>
          <w:szCs w:val="28"/>
        </w:rPr>
        <w:t xml:space="preserve">фото-видеосъёмки и получения дополнительной информации о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: примерной высоты, скорости, курса (направления) полёта (движения), а также примерной конфигурации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Исключить распространение этой информации (фото, видео и иных материалов), представить ее представителям оперативных служб по официальному запросу.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В целях обеспечения безопасности исключить нахождение на открытой территории посторонних людей. Усилить охрану и пропускной режим (в зависимости от ситуации прекратить пропуск на территорию людей и транспорта). Организовать обход территории в целях обнаружения подозрительных (взрывоопасных) предметов и посторонних лиц (в случае если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 не создает потенциальную угрозу).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В случае получения от дежурных/оперативных служб дополнительных указаний (рекомендаций) действовать в соответствии с ними.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По решению руководителя организации, либо уполномоченного им лица, при угрозе жизни и здоровью людей, организовать оповещение работников о возможной угрозе, организовать (при необходимости) их укрытие или рассредоточение.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С прибытием дежурных/оперативных служб обеспечить содействие в проведении работ по пресечению функционирования и обезвреживания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При посадке (падении, проникновении)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 на территорию необходимо: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Незамедлительно доложить руководителю организации, сообщить о происшествии в дежурные/оперативные службы, должностным лицам охраны объекта и действовать в соответствии с их указаниями.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При обнаружении места посадки (падения, проникновения)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: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19FB" w:rsidRPr="008C3807">
        <w:rPr>
          <w:sz w:val="28"/>
          <w:szCs w:val="28"/>
        </w:rPr>
        <w:t xml:space="preserve">не подходить, не трогать и не передвигать </w:t>
      </w:r>
      <w:proofErr w:type="gramStart"/>
      <w:r w:rsidR="00D619FB" w:rsidRPr="008C3807">
        <w:rPr>
          <w:sz w:val="28"/>
          <w:szCs w:val="28"/>
        </w:rPr>
        <w:t>обнаруженный</w:t>
      </w:r>
      <w:proofErr w:type="gramEnd"/>
      <w:r w:rsidR="00D619FB" w:rsidRPr="008C3807">
        <w:rPr>
          <w:sz w:val="28"/>
          <w:szCs w:val="28"/>
        </w:rPr>
        <w:t xml:space="preserve">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; отойти от места обнаружения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 на соответствующее безопасное расстояние (не менее 100 метров);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19FB" w:rsidRPr="008C3807">
        <w:rPr>
          <w:sz w:val="28"/>
          <w:szCs w:val="28"/>
        </w:rPr>
        <w:t xml:space="preserve">ограничить доступ людей в прилегающей зоне падения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; обеспечить охрану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 и зоны его падения до прибытия сотрудников правоохранительных органов;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19FB" w:rsidRPr="008C3807">
        <w:rPr>
          <w:sz w:val="28"/>
          <w:szCs w:val="28"/>
        </w:rPr>
        <w:t xml:space="preserve">организовать размещение работников в безопасном помещении (месте). </w:t>
      </w:r>
    </w:p>
    <w:p w:rsidR="00D619FB" w:rsidRPr="008C3807" w:rsidRDefault="008C3807" w:rsidP="008C3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9FB" w:rsidRPr="008C3807">
        <w:rPr>
          <w:sz w:val="28"/>
          <w:szCs w:val="28"/>
        </w:rPr>
        <w:t xml:space="preserve">С прибытием дежурных служб указать место посадки (падения) </w:t>
      </w:r>
      <w:proofErr w:type="spellStart"/>
      <w:r w:rsidR="00D619FB" w:rsidRPr="008C3807">
        <w:rPr>
          <w:sz w:val="28"/>
          <w:szCs w:val="28"/>
        </w:rPr>
        <w:t>БпЛА</w:t>
      </w:r>
      <w:proofErr w:type="spellEnd"/>
      <w:r w:rsidR="00D619FB" w:rsidRPr="008C3807">
        <w:rPr>
          <w:sz w:val="28"/>
          <w:szCs w:val="28"/>
        </w:rPr>
        <w:t xml:space="preserve">, время и обстоятельства его обнаружения и далее действовать согласно указаниям сотрудников правоохранительных органов. </w:t>
      </w:r>
    </w:p>
    <w:p w:rsidR="00D619FB" w:rsidRPr="008C3807" w:rsidRDefault="008C3807" w:rsidP="008C38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bookmarkStart w:id="0" w:name="_GoBack"/>
      <w:bookmarkEnd w:id="0"/>
      <w:r w:rsidR="00D619FB" w:rsidRPr="008C3807">
        <w:rPr>
          <w:rFonts w:ascii="Times New Roman" w:hAnsi="Times New Roman" w:cs="Times New Roman"/>
          <w:sz w:val="28"/>
          <w:szCs w:val="28"/>
        </w:rPr>
        <w:t xml:space="preserve">Аналогичный порядок действий применяется при отделении от </w:t>
      </w:r>
      <w:proofErr w:type="spellStart"/>
      <w:r w:rsidR="00D619FB" w:rsidRPr="008C3807">
        <w:rPr>
          <w:rFonts w:ascii="Times New Roman" w:hAnsi="Times New Roman" w:cs="Times New Roman"/>
          <w:sz w:val="28"/>
          <w:szCs w:val="28"/>
        </w:rPr>
        <w:t>БпЛА</w:t>
      </w:r>
      <w:proofErr w:type="spellEnd"/>
      <w:r w:rsidR="00D619FB" w:rsidRPr="008C3807">
        <w:rPr>
          <w:rFonts w:ascii="Times New Roman" w:hAnsi="Times New Roman" w:cs="Times New Roman"/>
          <w:sz w:val="28"/>
          <w:szCs w:val="28"/>
        </w:rPr>
        <w:t xml:space="preserve">, сбросе с </w:t>
      </w:r>
      <w:proofErr w:type="spellStart"/>
      <w:r w:rsidR="00D619FB" w:rsidRPr="008C3807">
        <w:rPr>
          <w:rFonts w:ascii="Times New Roman" w:hAnsi="Times New Roman" w:cs="Times New Roman"/>
          <w:sz w:val="28"/>
          <w:szCs w:val="28"/>
        </w:rPr>
        <w:t>БпЛА</w:t>
      </w:r>
      <w:proofErr w:type="spellEnd"/>
      <w:r w:rsidR="00D619FB" w:rsidRPr="008C3807">
        <w:rPr>
          <w:rFonts w:ascii="Times New Roman" w:hAnsi="Times New Roman" w:cs="Times New Roman"/>
          <w:sz w:val="28"/>
          <w:szCs w:val="28"/>
        </w:rPr>
        <w:t xml:space="preserve"> на соответствующую территорию взрывоопасных предметов.</w:t>
      </w:r>
    </w:p>
    <w:sectPr w:rsidR="00D619FB" w:rsidRPr="008C3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CE"/>
    <w:rsid w:val="008C3807"/>
    <w:rsid w:val="009B34CE"/>
    <w:rsid w:val="00B45137"/>
    <w:rsid w:val="00D6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19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19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Хамдия Хабирова</dc:creator>
  <cp:keywords/>
  <dc:description/>
  <cp:lastModifiedBy>Хамдия Хабирова</cp:lastModifiedBy>
  <cp:revision>3</cp:revision>
  <dcterms:created xsi:type="dcterms:W3CDTF">2025-02-17T06:39:00Z</dcterms:created>
  <dcterms:modified xsi:type="dcterms:W3CDTF">2025-02-17T06:42:00Z</dcterms:modified>
</cp:coreProperties>
</file>